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right"/>
        <w:spacing w:after="0" w:line="240" w:lineRule="auto"/>
        <w:shd w:val="clear" w:color="auto" w:fill="ffffff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  <w:lang w:val="en-US"/>
        </w:rPr>
        <w:t xml:space="preserve">Ver.06-2023 </w:t>
      </w:r>
      <w:r>
        <w:rPr>
          <w:rFonts w:ascii="Arial" w:hAnsi="Arial"/>
          <w:i/>
          <w:sz w:val="20"/>
          <w:szCs w:val="20"/>
        </w:rPr>
        <w:t xml:space="preserve">Ф ШБ Анкета1</w:t>
      </w:r>
      <w:r>
        <w:rPr>
          <w:rFonts w:ascii="Arial" w:hAnsi="Arial"/>
          <w:i/>
          <w:sz w:val="20"/>
          <w:szCs w:val="20"/>
        </w:rPr>
      </w:r>
      <w:r/>
    </w:p>
    <w:p>
      <w:pPr>
        <w:pStyle w:val="635"/>
        <w:spacing w:after="0" w:line="240" w:lineRule="auto"/>
        <w:shd w:val="clear" w:color="auto" w:fill="ffffff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73680" cy="80454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7736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18.4pt;height:63.3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/>
          <w:b/>
          <w:i/>
          <w:sz w:val="20"/>
          <w:szCs w:val="20"/>
        </w:rPr>
      </w:r>
      <w:r/>
    </w:p>
    <w:p>
      <w:pPr>
        <w:pStyle w:val="635"/>
        <w:spacing w:after="0" w:line="240" w:lineRule="auto"/>
        <w:shd w:val="clear" w:color="auto" w:fill="ffffff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  <w:r/>
    </w:p>
    <w:p>
      <w:pPr>
        <w:pStyle w:val="636"/>
        <w:spacing w:before="0" w:line="360" w:lineRule="auto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ШАНС БИО:</w:t>
      </w:r>
      <w:r>
        <w:rPr>
          <w:rFonts w:ascii="Arial" w:hAnsi="Arial"/>
          <w:color w:val="000000"/>
          <w:sz w:val="24"/>
          <w:szCs w:val="24"/>
        </w:rPr>
        <w:t xml:space="preserve"> ФРАНЧАЙЗИНГ</w:t>
      </w:r>
      <w:r>
        <w:rPr>
          <w:rFonts w:ascii="Arial" w:hAnsi="Arial"/>
          <w:b/>
          <w:color w:val="000000"/>
          <w:sz w:val="24"/>
          <w:szCs w:val="24"/>
        </w:rPr>
      </w:r>
      <w:r/>
    </w:p>
    <w:p>
      <w:pPr>
        <w:pStyle w:val="635"/>
        <w:spacing w:after="0" w:line="240" w:lineRule="auto"/>
        <w:shd w:val="clear" w:color="auto" w:fill="ffffff"/>
        <w:rPr>
          <w:rFonts w:ascii="Arial" w:hAnsi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eastAsia="Times New Roman"/>
          <w:color w:val="2C2D2E"/>
          <w:sz w:val="23"/>
          <w:szCs w:val="23"/>
          <w:lang w:eastAsia="ru-RU"/>
        </w:rPr>
        <w:t xml:space="preserve">АНКЕТА ПОЛЬЗОВАТЕЛЯ ФРАНШИЗЫ ШАНС БИО</w:t>
      </w:r>
      <w:r>
        <w:rPr>
          <w:rFonts w:ascii="Arial" w:hAnsi="Arial" w:eastAsia="Times New Roman"/>
          <w:color w:val="2C2D2E"/>
          <w:sz w:val="23"/>
          <w:szCs w:val="23"/>
          <w:lang w:eastAsia="ru-RU"/>
        </w:rPr>
      </w:r>
      <w:r/>
    </w:p>
    <w:p>
      <w:pPr>
        <w:pStyle w:val="635"/>
        <w:spacing w:after="0" w:line="240" w:lineRule="auto"/>
        <w:shd w:val="clear" w:color="auto" w:fill="ffffff"/>
        <w:rPr>
          <w:rFonts w:ascii="Arial" w:hAnsi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eastAsia="Times New Roman"/>
          <w:color w:val="2C2D2E"/>
          <w:sz w:val="23"/>
          <w:szCs w:val="23"/>
          <w:lang w:eastAsia="ru-RU"/>
        </w:rPr>
      </w:r>
      <w:r/>
    </w:p>
    <w:p>
      <w:pPr>
        <w:pStyle w:val="635"/>
        <w:spacing w:after="0" w:line="240" w:lineRule="auto"/>
        <w:shd w:val="clear" w:color="auto" w:fill="ffffff"/>
        <w:rPr>
          <w:rFonts w:ascii="Arial" w:hAnsi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eastAsia="Times New Roman"/>
          <w:color w:val="2C2D2E"/>
          <w:sz w:val="23"/>
          <w:szCs w:val="23"/>
          <w:lang w:eastAsia="ru-RU"/>
        </w:rPr>
        <w:t xml:space="preserve">Уважаемые коллеги! Предлагаем вам заполнить анкету исходя из текущего положения, предполагаемых форм сотрудничества и планов на будущее.</w:t>
      </w:r>
      <w:r>
        <w:rPr>
          <w:rFonts w:ascii="Arial" w:hAnsi="Arial" w:eastAsia="Times New Roman"/>
          <w:color w:val="2C2D2E"/>
          <w:sz w:val="23"/>
          <w:szCs w:val="23"/>
          <w:lang w:eastAsia="ru-RU"/>
        </w:rPr>
        <w:t xml:space="preserve"> </w:t>
      </w:r>
      <w:r/>
    </w:p>
    <w:p>
      <w:pPr>
        <w:pStyle w:val="635"/>
        <w:spacing w:after="0" w:line="240" w:lineRule="auto"/>
        <w:shd w:val="clear" w:color="auto" w:fill="ffffff"/>
        <w:rPr>
          <w:rFonts w:ascii="Arial" w:hAnsi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eastAsia="Times New Roman"/>
          <w:color w:val="2C2D2E"/>
          <w:sz w:val="23"/>
          <w:szCs w:val="23"/>
          <w:lang w:eastAsia="ru-RU"/>
        </w:rPr>
      </w:r>
      <w:r/>
    </w:p>
    <w:tbl>
      <w:tblPr>
        <w:tblpPr w:horzAnchor="margin" w:tblpX="108" w:vertAnchor="text" w:tblpY="65" w:leftFromText="180" w:topFromText="0" w:rightFromText="180" w:bottomFromText="0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6"/>
        <w:gridCol w:w="3554"/>
        <w:gridCol w:w="5469"/>
      </w:tblGrid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Ф.И.О. полностью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Организация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Электронная почта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Телефон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Сайт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ОГРН / ОГРНИП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Вы предприниматель или ветеринарный врач?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Ваш опыт работы в зооветеринарной отрасли, лет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Планируется открытие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after="0"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Пункт приема анализов     или</w:t>
            </w:r>
            <w:r/>
          </w:p>
          <w:p>
            <w:pPr>
              <w:pStyle w:val="635"/>
              <w:spacing w:after="0"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Клиническая лаборатория</w:t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Ветеринарная клиника, название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Численность сотрудников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Время работы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Площадь общая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Площадь под лабораторию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tabs>
                <w:tab w:val="left" w:pos="4050" w:leader="none"/>
              </w:tabs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Иное зоовет</w:t>
            </w:r>
            <w:r>
              <w:rPr>
                <w:rFonts w:ascii="Arial" w:hAnsi="Arial"/>
                <w:sz w:val="20"/>
                <w:szCs w:val="20"/>
              </w:rPr>
              <w:t xml:space="preserve">еринарное</w:t>
            </w:r>
            <w:r>
              <w:rPr>
                <w:rFonts w:ascii="Arial" w:hAnsi="Arial"/>
                <w:sz w:val="20"/>
                <w:szCs w:val="20"/>
              </w:rPr>
              <w:t xml:space="preserve"> учреждение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Вы планируете открытие новой организации под франшизу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Количество первичных пациентов в день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Наличие лаборатории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tabs>
                <w:tab w:val="left" w:pos="4455" w:leader="none"/>
              </w:tabs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Если есть лаборатория, то что вы делаете и какое количество</w:t>
            </w: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 в месяц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Месторасположение</w:t>
            </w: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Н</w:t>
            </w: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аличие потенци</w:t>
            </w: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альных партнерских клиник рядом (радиус 20 км)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Есть ли у вас реальные или потенциальные сотрудники (лаборанты, врачи), </w:t>
            </w: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количество и </w:t>
            </w: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уровень их подготовки.</w:t>
            </w: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after="0"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Врач-лаборант</w:t>
            </w:r>
            <w:r/>
          </w:p>
          <w:p>
            <w:pPr>
              <w:pStyle w:val="635"/>
              <w:spacing w:after="0"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Технолог</w:t>
            </w:r>
            <w:r/>
          </w:p>
          <w:p>
            <w:pPr>
              <w:pStyle w:val="635"/>
              <w:spacing w:after="0"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Лаборант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  <w:p>
            <w:pPr>
              <w:pStyle w:val="635"/>
              <w:spacing w:after="0"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Регистратор / администратор</w:t>
            </w: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Наличие лабораторного / технологического / вспомогательного оборудования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Проводились ли вами маркетинговые исследования в данной области?</w:t>
            </w: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Планируемый бюджет на открытие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before="100" w:beforeAutospacing="1" w:after="100" w:afterAutospacing="1" w:line="240" w:lineRule="auto"/>
              <w:shd w:val="clear" w:color="auto" w:fill="ffffff"/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framePr w:hSpace="180" w:wrap="around" w:vAnchor="text" w:hAnchor="margin" w:x="108" w:y="65"/>
            </w:pPr>
            <w:r>
              <w:rPr>
                <w:rFonts w:ascii="Arial" w:hAnsi="Arial" w:eastAsia="Times New Roman"/>
                <w:color w:val="2C2D2E"/>
                <w:sz w:val="20"/>
                <w:szCs w:val="20"/>
                <w:lang w:eastAsia="ru-RU"/>
              </w:rPr>
              <w:t xml:space="preserve">Есть ли у вас своё видение и план развития?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За какой срок вы планируете выйти на окупаемость проекта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866" w:type="dxa"/>
            <w:vAlign w:val="top"/>
            <w:textDirection w:val="lrTb"/>
            <w:noWrap w:val="false"/>
          </w:tcPr>
          <w:p>
            <w:pPr>
              <w:pStyle w:val="635"/>
              <w:numPr>
                <w:ilvl w:val="0"/>
                <w:numId w:val="2"/>
              </w:numPr>
              <w:spacing w:line="240" w:lineRule="auto"/>
              <w:tabs>
                <w:tab w:val="center" w:pos="366" w:leader="none"/>
              </w:tabs>
              <w:rPr>
                <w:rFonts w:ascii="Arial" w:hAnsi="Arial"/>
                <w:b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b/>
                <w:sz w:val="20"/>
                <w:szCs w:val="20"/>
              </w:rPr>
            </w:r>
            <w:r/>
          </w:p>
        </w:tc>
        <w:tc>
          <w:tcPr>
            <w:tcW w:w="3554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Ваши пожелания от «Шанс Био»</w:t>
            </w:r>
            <w:r/>
          </w:p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  <w:t xml:space="preserve">(всё, что важно для вас, но не вошло в данную анкету)</w:t>
            </w:r>
            <w:r/>
          </w:p>
        </w:tc>
        <w:tc>
          <w:tcPr>
            <w:tcW w:w="5469" w:type="dxa"/>
            <w:vAlign w:val="top"/>
            <w:textDirection w:val="lrTb"/>
            <w:noWrap w:val="false"/>
          </w:tcPr>
          <w:p>
            <w:pPr>
              <w:pStyle w:val="635"/>
              <w:spacing w:line="240" w:lineRule="auto"/>
              <w:rPr>
                <w:rFonts w:ascii="Arial" w:hAnsi="Arial"/>
                <w:sz w:val="20"/>
                <w:szCs w:val="20"/>
              </w:rPr>
              <w:framePr w:hSpace="180" w:wrap="around" w:vAnchor="text" w:hAnchor="margin" w:x="108" w:y="65"/>
            </w:pPr>
            <w:r>
              <w:rPr>
                <w:rFonts w:ascii="Arial" w:hAnsi="Arial"/>
                <w:sz w:val="20"/>
                <w:szCs w:val="20"/>
              </w:rPr>
            </w:r>
            <w:r/>
          </w:p>
        </w:tc>
      </w:tr>
    </w:tbl>
    <w:p>
      <w:pPr>
        <w:pStyle w:val="635"/>
        <w:spacing w:before="100" w:beforeAutospacing="1" w:after="100" w:afterAutospacing="1" w:line="240" w:lineRule="auto"/>
        <w:shd w:val="clear" w:color="auto" w:fill="ffffff"/>
        <w:rPr>
          <w:rFonts w:ascii="Arial" w:hAnsi="Arial" w:eastAsia="Times New Roman"/>
          <w:color w:val="2C2D2E"/>
          <w:sz w:val="23"/>
          <w:szCs w:val="23"/>
          <w:lang w:eastAsia="ru-RU"/>
        </w:rPr>
      </w:pPr>
      <w:r>
        <w:rPr>
          <w:rFonts w:ascii="Arial" w:hAnsi="Arial" w:eastAsia="Times New Roman"/>
          <w:color w:val="2C2D2E"/>
          <w:sz w:val="23"/>
          <w:szCs w:val="23"/>
          <w:lang w:eastAsia="ru-RU"/>
        </w:rPr>
      </w:r>
      <w:r/>
    </w:p>
    <w:p>
      <w:pPr>
        <w:pStyle w:val="635"/>
        <w:spacing w:after="0" w:line="240" w:lineRule="auto"/>
        <w:shd w:val="clear" w:color="auto" w:fill="ffffff"/>
        <w:rPr>
          <w:rFonts w:ascii="Arial" w:hAnsi="Arial" w:eastAsia="Times New Roman"/>
          <w:i/>
          <w:color w:val="2C2D2E"/>
          <w:sz w:val="23"/>
          <w:szCs w:val="23"/>
          <w:lang w:eastAsia="ru-RU"/>
        </w:rPr>
      </w:pPr>
      <w:r>
        <w:rPr>
          <w:rFonts w:ascii="Arial" w:hAnsi="Arial" w:eastAsia="Times New Roman"/>
          <w:color w:val="2C2D2E"/>
          <w:sz w:val="23"/>
          <w:szCs w:val="23"/>
          <w:lang w:eastAsia="ru-RU"/>
        </w:rPr>
        <w:t xml:space="preserve">Заполненную анкету выслать на электронную почту </w:t>
      </w:r>
      <w:r>
        <w:rPr>
          <w:rFonts w:ascii="Arial" w:hAnsi="Arial" w:eastAsia="Times New Roman"/>
          <w:i/>
          <w:color w:val="2C2D2E"/>
          <w:sz w:val="23"/>
          <w:szCs w:val="23"/>
          <w:lang w:val="en-US" w:eastAsia="ru-RU"/>
        </w:rPr>
        <w:fldChar w:fldCharType="begin"/>
      </w:r>
      <w:r>
        <w:rPr>
          <w:rFonts w:ascii="Arial" w:hAnsi="Arial" w:eastAsia="Times New Roman"/>
          <w:i/>
          <w:color w:val="2C2D2E"/>
          <w:sz w:val="23"/>
          <w:szCs w:val="23"/>
          <w:lang w:eastAsia="ru-RU"/>
        </w:rPr>
        <w:instrText xml:space="preserve"> </w:instrText>
      </w:r>
      <w:r>
        <w:rPr>
          <w:rFonts w:ascii="Arial" w:hAnsi="Arial" w:eastAsia="Times New Roman"/>
          <w:i/>
          <w:color w:val="2C2D2E"/>
          <w:sz w:val="23"/>
          <w:szCs w:val="23"/>
          <w:lang w:val="en-US" w:eastAsia="ru-RU"/>
        </w:rPr>
        <w:instrText xml:space="preserve">HYPERLINK</w:instrText>
      </w:r>
      <w:r>
        <w:rPr>
          <w:rFonts w:ascii="Arial" w:hAnsi="Arial" w:eastAsia="Times New Roman"/>
          <w:i/>
          <w:color w:val="2C2D2E"/>
          <w:sz w:val="23"/>
          <w:szCs w:val="23"/>
          <w:lang w:eastAsia="ru-RU"/>
        </w:rPr>
        <w:instrText xml:space="preserve"> "</w:instrText>
      </w:r>
      <w:r>
        <w:rPr>
          <w:rFonts w:ascii="Arial" w:hAnsi="Arial" w:eastAsia="Times New Roman"/>
          <w:i/>
          <w:color w:val="2C2D2E"/>
          <w:sz w:val="23"/>
          <w:szCs w:val="23"/>
          <w:lang w:val="en-US" w:eastAsia="ru-RU"/>
        </w:rPr>
        <w:instrText xml:space="preserve">mailto</w:instrText>
      </w:r>
      <w:r>
        <w:rPr>
          <w:rFonts w:ascii="Arial" w:hAnsi="Arial" w:eastAsia="Times New Roman"/>
          <w:i/>
          <w:color w:val="2C2D2E"/>
          <w:sz w:val="23"/>
          <w:szCs w:val="23"/>
          <w:lang w:eastAsia="ru-RU"/>
        </w:rPr>
        <w:instrText xml:space="preserve">:</w:instrText>
      </w:r>
      <w:r>
        <w:rPr>
          <w:rFonts w:ascii="Arial" w:hAnsi="Arial" w:eastAsia="Times New Roman"/>
          <w:i/>
          <w:color w:val="2C2D2E"/>
          <w:sz w:val="23"/>
          <w:szCs w:val="23"/>
          <w:lang w:val="en-US" w:eastAsia="ru-RU"/>
        </w:rPr>
        <w:instrText xml:space="preserve">eb</w:instrText>
      </w:r>
      <w:r>
        <w:rPr>
          <w:rFonts w:ascii="Arial" w:hAnsi="Arial" w:eastAsia="Times New Roman"/>
          <w:i/>
          <w:color w:val="2C2D2E"/>
          <w:sz w:val="23"/>
          <w:szCs w:val="23"/>
          <w:lang w:eastAsia="ru-RU"/>
        </w:rPr>
        <w:instrText xml:space="preserve">@</w:instrText>
      </w:r>
      <w:r>
        <w:rPr>
          <w:rFonts w:ascii="Arial" w:hAnsi="Arial" w:eastAsia="Times New Roman"/>
          <w:i/>
          <w:color w:val="2C2D2E"/>
          <w:sz w:val="23"/>
          <w:szCs w:val="23"/>
          <w:lang w:val="en-US" w:eastAsia="ru-RU"/>
        </w:rPr>
        <w:instrText xml:space="preserve">vetlab</w:instrText>
      </w:r>
      <w:r>
        <w:rPr>
          <w:rFonts w:ascii="Arial" w:hAnsi="Arial" w:eastAsia="Times New Roman"/>
          <w:i/>
          <w:color w:val="2C2D2E"/>
          <w:sz w:val="23"/>
          <w:szCs w:val="23"/>
          <w:lang w:eastAsia="ru-RU"/>
        </w:rPr>
        <w:instrText xml:space="preserve">.</w:instrText>
      </w:r>
      <w:r>
        <w:rPr>
          <w:rFonts w:ascii="Arial" w:hAnsi="Arial" w:eastAsia="Times New Roman"/>
          <w:i/>
          <w:color w:val="2C2D2E"/>
          <w:sz w:val="23"/>
          <w:szCs w:val="23"/>
          <w:lang w:val="en-US" w:eastAsia="ru-RU"/>
        </w:rPr>
        <w:instrText xml:space="preserve">ru</w:instrText>
      </w:r>
      <w:r>
        <w:rPr>
          <w:rFonts w:ascii="Arial" w:hAnsi="Arial" w:eastAsia="Times New Roman"/>
          <w:i/>
          <w:color w:val="2C2D2E"/>
          <w:sz w:val="23"/>
          <w:szCs w:val="23"/>
          <w:lang w:eastAsia="ru-RU"/>
        </w:rPr>
        <w:instrText xml:space="preserve">" </w:instrText>
      </w:r>
      <w:r>
        <w:rPr>
          <w:rFonts w:ascii="Arial" w:hAnsi="Arial" w:eastAsia="Times New Roman"/>
          <w:i/>
          <w:color w:val="2C2D2E"/>
          <w:sz w:val="23"/>
          <w:szCs w:val="23"/>
          <w:lang w:val="en-US" w:eastAsia="ru-RU"/>
        </w:rPr>
        <w:fldChar w:fldCharType="separate"/>
      </w:r>
      <w:r>
        <w:rPr>
          <w:rStyle w:val="645"/>
          <w:rFonts w:ascii="Arial" w:hAnsi="Arial" w:eastAsia="Times New Roman"/>
          <w:i/>
          <w:sz w:val="23"/>
          <w:szCs w:val="23"/>
          <w:lang w:val="en-US" w:eastAsia="ru-RU"/>
        </w:rPr>
        <w:t xml:space="preserve">eb</w:t>
      </w:r>
      <w:r>
        <w:rPr>
          <w:rStyle w:val="645"/>
          <w:rFonts w:ascii="Arial" w:hAnsi="Arial" w:eastAsia="Times New Roman"/>
          <w:i/>
          <w:sz w:val="23"/>
          <w:szCs w:val="23"/>
          <w:lang w:eastAsia="ru-RU"/>
        </w:rPr>
        <w:t xml:space="preserve">@</w:t>
      </w:r>
      <w:r>
        <w:rPr>
          <w:rStyle w:val="645"/>
          <w:rFonts w:ascii="Arial" w:hAnsi="Arial" w:eastAsia="Times New Roman"/>
          <w:i/>
          <w:sz w:val="23"/>
          <w:szCs w:val="23"/>
          <w:lang w:val="en-US" w:eastAsia="ru-RU"/>
        </w:rPr>
        <w:t xml:space="preserve">vetlab</w:t>
      </w:r>
      <w:r>
        <w:rPr>
          <w:rStyle w:val="645"/>
          <w:rFonts w:ascii="Arial" w:hAnsi="Arial" w:eastAsia="Times New Roman"/>
          <w:i/>
          <w:sz w:val="23"/>
          <w:szCs w:val="23"/>
          <w:lang w:eastAsia="ru-RU"/>
        </w:rPr>
        <w:t xml:space="preserve">.</w:t>
      </w:r>
      <w:r>
        <w:rPr>
          <w:rStyle w:val="645"/>
          <w:rFonts w:ascii="Arial" w:hAnsi="Arial" w:eastAsia="Times New Roman"/>
          <w:i/>
          <w:sz w:val="23"/>
          <w:szCs w:val="23"/>
          <w:lang w:val="en-US" w:eastAsia="ru-RU"/>
        </w:rPr>
        <w:t xml:space="preserve">ru</w:t>
      </w:r>
      <w:r>
        <w:rPr>
          <w:rFonts w:ascii="Arial" w:hAnsi="Arial" w:eastAsia="Times New Roman"/>
          <w:i/>
          <w:color w:val="2C2D2E"/>
          <w:sz w:val="23"/>
          <w:szCs w:val="23"/>
          <w:lang w:val="en-US" w:eastAsia="ru-RU"/>
        </w:rPr>
        <w:fldChar w:fldCharType="end"/>
      </w:r>
      <w:r>
        <w:rPr>
          <w:rFonts w:ascii="Arial" w:hAnsi="Arial" w:eastAsia="Times New Roman"/>
          <w:i/>
          <w:color w:val="2C2D2E"/>
          <w:sz w:val="23"/>
          <w:szCs w:val="23"/>
          <w:lang w:eastAsia="ru-RU"/>
        </w:rPr>
      </w:r>
      <w:r/>
    </w:p>
    <w:p>
      <w:pPr>
        <w:pStyle w:val="635"/>
        <w:spacing w:after="0" w:line="240" w:lineRule="auto"/>
        <w:shd w:val="clear" w:color="auto" w:fill="ffffff"/>
        <w:rPr>
          <w:rFonts w:ascii="Arial" w:hAnsi="Arial" w:eastAsia="Times New Roman"/>
          <w:i/>
          <w:color w:val="2C2D2E"/>
          <w:sz w:val="23"/>
          <w:szCs w:val="23"/>
          <w:lang w:eastAsia="ru-RU"/>
        </w:rPr>
      </w:pPr>
      <w:r>
        <w:rPr>
          <w:rFonts w:ascii="Arial" w:hAnsi="Arial" w:eastAsia="Times New Roman"/>
          <w:i/>
          <w:color w:val="2C2D2E"/>
          <w:sz w:val="23"/>
          <w:szCs w:val="23"/>
          <w:lang w:eastAsia="ru-RU"/>
        </w:rPr>
      </w:r>
      <w:r/>
    </w:p>
    <w:p>
      <w:pPr>
        <w:pStyle w:val="635"/>
        <w:spacing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284" w:right="849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rPr>
        <w:sz w:val="18"/>
        <w:szCs w:val="18"/>
      </w:rPr>
    </w:pPr>
    <w:r>
      <w:rPr>
        <w:b/>
        <w:sz w:val="18"/>
        <w:szCs w:val="18"/>
      </w:rPr>
      <w:t xml:space="preserve">ШАНС БИО:</w:t>
    </w:r>
    <w:r>
      <w:rPr>
        <w:sz w:val="18"/>
        <w:szCs w:val="18"/>
      </w:rPr>
      <w:t xml:space="preserve"> АНКЕТА ПОЛЬЗОВАТЕЛЯ ФРАНШИЗЫ  </w:t>
    </w:r>
    <w:r>
      <w:rPr>
        <w:sz w:val="18"/>
        <w:szCs w:val="18"/>
      </w:rPr>
      <w:t xml:space="preserve"> </w:t>
    </w:r>
    <w:r>
      <w:rPr>
        <w:i/>
        <w:sz w:val="18"/>
        <w:szCs w:val="18"/>
      </w:rPr>
      <w:t xml:space="preserve">Вер. 0</w:t>
    </w:r>
    <w:r>
      <w:rPr>
        <w:i/>
        <w:sz w:val="18"/>
        <w:szCs w:val="18"/>
      </w:rPr>
      <w:t xml:space="preserve">6</w:t>
    </w:r>
    <w:r>
      <w:rPr>
        <w:i/>
        <w:sz w:val="18"/>
        <w:szCs w:val="18"/>
      </w:rPr>
      <w:t xml:space="preserve">-2023</w:t>
    </w:r>
    <w:r>
      <w:rPr>
        <w:sz w:val="18"/>
        <w:szCs w:val="18"/>
      </w:rPr>
      <w:t xml:space="preserve">       </w:t>
    </w:r>
    <w:r>
      <w:rPr>
        <w:sz w:val="18"/>
        <w:szCs w:val="18"/>
      </w:rPr>
      <w:t xml:space="preserve">                                                                                       </w:t>
    </w:r>
    <w:r>
      <w:rPr>
        <w:sz w:val="18"/>
        <w:szCs w:val="18"/>
      </w:rPr>
      <w:t xml:space="preserve">Страница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 xml:space="preserve"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 xml:space="preserve"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</w:r>
    <w:r/>
  </w:p>
  <w:p>
    <w:pPr>
      <w:pStyle w:val="6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3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3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3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3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3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35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3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3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3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3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3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3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3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35"/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7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5"/>
    <w:next w:val="635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5"/>
    <w:next w:val="63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5"/>
    <w:next w:val="635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5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5"/>
    <w:next w:val="635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35"/>
    <w:next w:val="635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35"/>
    <w:next w:val="63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5"/>
    <w:next w:val="63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35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3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3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next w:val="635"/>
    <w:link w:val="635"/>
    <w:pPr>
      <w:spacing w:after="200" w:line="276" w:lineRule="auto"/>
    </w:pPr>
    <w:rPr>
      <w:sz w:val="22"/>
      <w:szCs w:val="22"/>
      <w:lang w:val="ru-RU" w:bidi="ar-SA" w:eastAsia="en-US"/>
    </w:rPr>
  </w:style>
  <w:style w:type="paragraph" w:styleId="636">
    <w:name w:val="Заголовок 1"/>
    <w:basedOn w:val="635"/>
    <w:next w:val="635"/>
    <w:link w:val="646"/>
    <w:pPr>
      <w:keepLines/>
      <w:keepNext/>
      <w:spacing w:before="240" w:after="0"/>
      <w:outlineLvl w:val="0"/>
    </w:pPr>
    <w:rPr>
      <w:rFonts w:ascii="Cambria" w:hAnsi="Cambria" w:eastAsia="Times New Roman"/>
      <w:color w:val="365F91"/>
      <w:sz w:val="32"/>
      <w:szCs w:val="32"/>
      <w:lang w:eastAsia="ru-RU"/>
    </w:rPr>
  </w:style>
  <w:style w:type="character" w:styleId="637">
    <w:name w:val="Основной шрифт абзаца"/>
    <w:next w:val="637"/>
    <w:link w:val="635"/>
    <w:semiHidden/>
  </w:style>
  <w:style w:type="table" w:styleId="638">
    <w:name w:val="Обычная таблица"/>
    <w:next w:val="638"/>
    <w:link w:val="635"/>
    <w:semiHidden/>
    <w:tblPr/>
  </w:style>
  <w:style w:type="numbering" w:styleId="639">
    <w:name w:val="Нет списка"/>
    <w:next w:val="639"/>
    <w:link w:val="635"/>
    <w:semiHidden/>
  </w:style>
  <w:style w:type="table" w:styleId="640">
    <w:name w:val="Сетка таблицы"/>
    <w:basedOn w:val="638"/>
    <w:next w:val="640"/>
    <w:link w:val="635"/>
    <w:tblPr/>
  </w:style>
  <w:style w:type="paragraph" w:styleId="641">
    <w:name w:val="Верхний колонтитул"/>
    <w:basedOn w:val="635"/>
    <w:next w:val="641"/>
    <w:link w:val="642"/>
    <w:pPr>
      <w:tabs>
        <w:tab w:val="center" w:pos="4677" w:leader="none"/>
        <w:tab w:val="right" w:pos="9355" w:leader="none"/>
      </w:tabs>
    </w:pPr>
  </w:style>
  <w:style w:type="character" w:styleId="642">
    <w:name w:val="Верхний колонтитул Знак"/>
    <w:next w:val="642"/>
    <w:link w:val="641"/>
    <w:rPr>
      <w:sz w:val="22"/>
      <w:szCs w:val="22"/>
      <w:lang w:eastAsia="en-US"/>
    </w:rPr>
  </w:style>
  <w:style w:type="paragraph" w:styleId="643">
    <w:name w:val="Нижний колонтитул"/>
    <w:basedOn w:val="635"/>
    <w:next w:val="643"/>
    <w:link w:val="644"/>
    <w:pPr>
      <w:tabs>
        <w:tab w:val="center" w:pos="4677" w:leader="none"/>
        <w:tab w:val="right" w:pos="9355" w:leader="none"/>
      </w:tabs>
    </w:pPr>
  </w:style>
  <w:style w:type="character" w:styleId="644">
    <w:name w:val="Нижний колонтитул Знак"/>
    <w:next w:val="644"/>
    <w:link w:val="643"/>
    <w:rPr>
      <w:sz w:val="22"/>
      <w:szCs w:val="22"/>
      <w:lang w:eastAsia="en-US"/>
    </w:rPr>
  </w:style>
  <w:style w:type="character" w:styleId="645">
    <w:name w:val="Гиперссылка"/>
    <w:next w:val="645"/>
    <w:link w:val="635"/>
    <w:rPr>
      <w:color w:val="0563C1"/>
      <w:u w:val="single"/>
    </w:rPr>
  </w:style>
  <w:style w:type="character" w:styleId="646">
    <w:name w:val="Заголовок 1 Знак"/>
    <w:next w:val="646"/>
    <w:link w:val="636"/>
    <w:rPr>
      <w:rFonts w:ascii="Cambria" w:hAnsi="Cambria" w:eastAsia="Times New Roman"/>
      <w:color w:val="365F91"/>
      <w:sz w:val="32"/>
      <w:szCs w:val="32"/>
    </w:rPr>
  </w:style>
  <w:style w:type="character" w:styleId="1640" w:default="1">
    <w:name w:val="Default Paragraph Font"/>
    <w:uiPriority w:val="1"/>
    <w:semiHidden/>
    <w:unhideWhenUsed/>
  </w:style>
  <w:style w:type="numbering" w:styleId="1641" w:default="1">
    <w:name w:val="No List"/>
    <w:uiPriority w:val="99"/>
    <w:semiHidden/>
    <w:unhideWhenUsed/>
  </w:style>
  <w:style w:type="table" w:styleId="16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Виталий Павлович Гулымнов</cp:lastModifiedBy>
  <cp:revision>1</cp:revision>
  <dcterms:modified xsi:type="dcterms:W3CDTF">2023-07-28T09:33:09Z</dcterms:modified>
</cp:coreProperties>
</file>